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3C024" w14:textId="1524BB62" w:rsidR="00125597" w:rsidRPr="009E1714" w:rsidRDefault="00F93438" w:rsidP="009E1714">
      <w:pPr>
        <w:pStyle w:val="Tytu"/>
        <w:jc w:val="right"/>
        <w:rPr>
          <w:rFonts w:cs="Arial"/>
          <w:b w:val="0"/>
          <w:bCs/>
          <w:spacing w:val="0"/>
          <w:sz w:val="16"/>
          <w:szCs w:val="18"/>
        </w:rPr>
      </w:pPr>
      <w:r w:rsidRPr="009E1714">
        <w:rPr>
          <w:rFonts w:cs="Arial"/>
          <w:b w:val="0"/>
          <w:bCs/>
          <w:spacing w:val="0"/>
          <w:sz w:val="16"/>
          <w:szCs w:val="18"/>
        </w:rPr>
        <w:t xml:space="preserve">Załącznik nr </w:t>
      </w:r>
      <w:bookmarkStart w:id="0" w:name="_Hlk14651126"/>
      <w:r w:rsidR="002E6AFA">
        <w:rPr>
          <w:rFonts w:cs="Arial"/>
          <w:b w:val="0"/>
          <w:bCs/>
          <w:spacing w:val="0"/>
          <w:sz w:val="16"/>
          <w:szCs w:val="18"/>
        </w:rPr>
        <w:t>7</w:t>
      </w:r>
      <w:r w:rsidR="00125597" w:rsidRPr="009E1714">
        <w:rPr>
          <w:rFonts w:cs="Arial"/>
          <w:b w:val="0"/>
          <w:bCs/>
          <w:spacing w:val="0"/>
          <w:sz w:val="16"/>
          <w:szCs w:val="18"/>
        </w:rPr>
        <w:t xml:space="preserve"> do Regulaminu rekrutacji i uczestnictwa w projekcie</w:t>
      </w:r>
    </w:p>
    <w:p w14:paraId="346ED9E7" w14:textId="48DCE061" w:rsidR="00CE6FC4" w:rsidRPr="009E1714" w:rsidRDefault="00125597" w:rsidP="009E1714">
      <w:pPr>
        <w:pStyle w:val="Tytu"/>
        <w:jc w:val="right"/>
        <w:rPr>
          <w:rFonts w:cs="Arial"/>
          <w:b w:val="0"/>
          <w:bCs/>
          <w:spacing w:val="0"/>
          <w:sz w:val="16"/>
          <w:szCs w:val="18"/>
        </w:rPr>
      </w:pPr>
      <w:r w:rsidRPr="009E1714">
        <w:rPr>
          <w:rFonts w:cs="Arial"/>
          <w:b w:val="0"/>
          <w:bCs/>
          <w:spacing w:val="0"/>
          <w:sz w:val="16"/>
          <w:szCs w:val="18"/>
        </w:rPr>
        <w:t>pt. „</w:t>
      </w:r>
      <w:r w:rsidR="002B2C46" w:rsidRPr="009E1714">
        <w:rPr>
          <w:rFonts w:cs="Arial"/>
          <w:b w:val="0"/>
          <w:bCs/>
          <w:iCs/>
          <w:spacing w:val="0"/>
          <w:sz w:val="16"/>
          <w:szCs w:val="18"/>
        </w:rPr>
        <w:t>Nowoczesna edukacja włączająca w Publicznym Przedszkolu Samorządowym w Sławatyczach</w:t>
      </w:r>
      <w:r w:rsidRPr="009E1714">
        <w:rPr>
          <w:rFonts w:cs="Arial"/>
          <w:b w:val="0"/>
          <w:bCs/>
          <w:spacing w:val="0"/>
          <w:sz w:val="16"/>
          <w:szCs w:val="18"/>
        </w:rPr>
        <w:t>”</w:t>
      </w:r>
      <w:r w:rsidR="00CE6FC4" w:rsidRPr="009E1714">
        <w:rPr>
          <w:rFonts w:cs="Arial"/>
          <w:b w:val="0"/>
          <w:bCs/>
          <w:spacing w:val="0"/>
          <w:sz w:val="16"/>
          <w:szCs w:val="18"/>
        </w:rPr>
        <w:t xml:space="preserve"> </w:t>
      </w:r>
      <w:bookmarkEnd w:id="0"/>
    </w:p>
    <w:p w14:paraId="1BAA4EEF" w14:textId="77777777" w:rsidR="00DE33B8" w:rsidRPr="002C7111" w:rsidRDefault="00DE33B8" w:rsidP="00DE33B8">
      <w:pPr>
        <w:spacing w:after="0"/>
        <w:ind w:left="-5" w:right="0"/>
        <w:jc w:val="center"/>
        <w:rPr>
          <w:rFonts w:asciiTheme="minorHAnsi" w:hAnsiTheme="minorHAnsi" w:cstheme="minorHAnsi"/>
          <w:sz w:val="20"/>
          <w:szCs w:val="20"/>
        </w:rPr>
      </w:pPr>
    </w:p>
    <w:p w14:paraId="6FA2DC65" w14:textId="07DC1052" w:rsidR="00007101" w:rsidRPr="00354751" w:rsidRDefault="00007101" w:rsidP="00007101">
      <w:pPr>
        <w:suppressAutoHyphens/>
        <w:autoSpaceDE w:val="0"/>
        <w:spacing w:line="360" w:lineRule="auto"/>
        <w:jc w:val="center"/>
        <w:rPr>
          <w:rFonts w:ascii="Arial" w:hAnsi="Arial" w:cs="Arial"/>
          <w:b/>
          <w:bCs/>
          <w:lang w:eastAsia="ar-SA"/>
        </w:rPr>
      </w:pPr>
      <w:r w:rsidRPr="00354751">
        <w:rPr>
          <w:rFonts w:ascii="Arial" w:hAnsi="Arial" w:cs="Arial"/>
          <w:b/>
          <w:bCs/>
          <w:lang w:eastAsia="ar-SA"/>
        </w:rPr>
        <w:t xml:space="preserve">OŚWIADCZENIE </w:t>
      </w:r>
      <w:r w:rsidR="00FE7097" w:rsidRPr="00354751">
        <w:rPr>
          <w:rFonts w:ascii="Arial" w:hAnsi="Arial" w:cs="Arial"/>
          <w:b/>
          <w:bCs/>
          <w:lang w:eastAsia="ar-SA"/>
        </w:rPr>
        <w:t xml:space="preserve">O </w:t>
      </w:r>
      <w:r w:rsidR="00FE7097">
        <w:rPr>
          <w:rFonts w:ascii="Arial" w:hAnsi="Arial" w:cs="Arial"/>
          <w:b/>
          <w:bCs/>
          <w:lang w:eastAsia="ar-SA"/>
        </w:rPr>
        <w:t xml:space="preserve">STATUSIE OSOBY </w:t>
      </w:r>
      <w:r w:rsidR="00FE7097" w:rsidRPr="00F53466">
        <w:rPr>
          <w:rFonts w:ascii="Arial" w:hAnsi="Arial" w:cs="Arial"/>
          <w:b/>
          <w:bCs/>
          <w:lang w:eastAsia="ar-SA"/>
        </w:rPr>
        <w:t>NALEŻĄCEJ DO MNIEJSZOŚCI, W TYM SPOŁECZNOŚCI MARGINALIZOWANYCH</w:t>
      </w:r>
    </w:p>
    <w:p w14:paraId="55EE0A06" w14:textId="77777777" w:rsidR="00007101" w:rsidRPr="00354751" w:rsidRDefault="00007101" w:rsidP="00007101">
      <w:pPr>
        <w:suppressAutoHyphens/>
        <w:autoSpaceDE w:val="0"/>
        <w:spacing w:line="360" w:lineRule="auto"/>
        <w:jc w:val="center"/>
        <w:rPr>
          <w:rFonts w:ascii="Arial" w:hAnsi="Arial" w:cs="Arial"/>
          <w:sz w:val="20"/>
          <w:lang w:eastAsia="ar-SA"/>
        </w:rPr>
      </w:pPr>
    </w:p>
    <w:p w14:paraId="1E152D23" w14:textId="77777777" w:rsidR="00F36F40" w:rsidRPr="00B531A7" w:rsidRDefault="00F36F40" w:rsidP="00F36F40">
      <w:pPr>
        <w:rPr>
          <w:rFonts w:ascii="Arial" w:hAnsi="Arial" w:cs="Arial"/>
          <w:sz w:val="24"/>
          <w:szCs w:val="24"/>
        </w:rPr>
      </w:pPr>
      <w:r w:rsidRPr="007D76D7">
        <w:rPr>
          <w:rFonts w:ascii="Arial" w:hAnsi="Arial" w:cs="Arial"/>
          <w:b/>
          <w:sz w:val="24"/>
          <w:szCs w:val="24"/>
        </w:rPr>
        <w:t>Imię i nazwisko</w:t>
      </w:r>
      <w:r w:rsidRPr="00B531A7">
        <w:rPr>
          <w:rFonts w:ascii="Arial" w:hAnsi="Arial" w:cs="Arial"/>
          <w:sz w:val="24"/>
          <w:szCs w:val="24"/>
        </w:rPr>
        <w:t>:………………………………………………………………………………</w:t>
      </w:r>
      <w:r w:rsidRPr="00B531A7">
        <w:rPr>
          <w:rFonts w:ascii="Arial" w:hAnsi="Arial" w:cs="Arial"/>
          <w:sz w:val="24"/>
          <w:szCs w:val="24"/>
        </w:rPr>
        <w:tab/>
      </w:r>
    </w:p>
    <w:p w14:paraId="2D715575" w14:textId="77777777" w:rsidR="00F36F40" w:rsidRPr="007D76D7" w:rsidRDefault="00F36F40" w:rsidP="00F36F40">
      <w:pPr>
        <w:tabs>
          <w:tab w:val="left" w:leader="do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D76D7">
        <w:rPr>
          <w:rFonts w:ascii="Arial" w:hAnsi="Arial" w:cs="Arial"/>
          <w:b/>
          <w:sz w:val="24"/>
          <w:szCs w:val="24"/>
        </w:rPr>
        <w:t>Miejsce zamieszkania:</w:t>
      </w:r>
      <w:r w:rsidRPr="007D76D7">
        <w:rPr>
          <w:rFonts w:ascii="Arial" w:hAnsi="Arial" w:cs="Arial"/>
          <w:sz w:val="24"/>
          <w:szCs w:val="24"/>
        </w:rPr>
        <w:tab/>
      </w:r>
    </w:p>
    <w:p w14:paraId="6FE836C1" w14:textId="77777777" w:rsidR="00F36F40" w:rsidRPr="00016ADA" w:rsidRDefault="00F36F40" w:rsidP="00F36F40">
      <w:pPr>
        <w:tabs>
          <w:tab w:val="left" w:leader="do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D76D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Przedszkole:</w:t>
      </w:r>
      <w:r w:rsidRPr="007D76D7">
        <w:rPr>
          <w:rFonts w:ascii="Arial" w:hAnsi="Arial" w:cs="Arial"/>
          <w:b/>
          <w:sz w:val="24"/>
          <w:szCs w:val="24"/>
        </w:rPr>
        <w:t xml:space="preserve"> </w:t>
      </w:r>
      <w:r w:rsidRPr="007D76D7">
        <w:rPr>
          <w:rFonts w:ascii="Arial" w:hAnsi="Arial" w:cs="Arial"/>
          <w:sz w:val="24"/>
          <w:szCs w:val="24"/>
        </w:rPr>
        <w:tab/>
      </w:r>
    </w:p>
    <w:p w14:paraId="3A896E5E" w14:textId="77777777" w:rsidR="00F36F40" w:rsidRPr="007D76D7" w:rsidRDefault="00F36F40" w:rsidP="00F36F40">
      <w:pPr>
        <w:tabs>
          <w:tab w:val="left" w:leader="do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E37F9FB" w14:textId="77777777" w:rsidR="00FE7097" w:rsidRPr="003A2922" w:rsidRDefault="00FE7097" w:rsidP="00FE7097">
      <w:pPr>
        <w:numPr>
          <w:ilvl w:val="0"/>
          <w:numId w:val="15"/>
        </w:numPr>
        <w:tabs>
          <w:tab w:val="left" w:pos="360"/>
        </w:tabs>
        <w:spacing w:after="0" w:line="240" w:lineRule="auto"/>
        <w:ind w:right="0"/>
        <w:rPr>
          <w:rFonts w:ascii="Arial" w:hAnsi="Arial" w:cs="Arial"/>
          <w:i/>
          <w:iCs/>
          <w:color w:val="auto"/>
          <w:sz w:val="24"/>
          <w:szCs w:val="24"/>
        </w:rPr>
      </w:pPr>
      <w:r w:rsidRPr="003A2922">
        <w:rPr>
          <w:rFonts w:ascii="Arial" w:hAnsi="Arial" w:cs="Arial"/>
          <w:color w:val="auto"/>
          <w:sz w:val="24"/>
          <w:szCs w:val="24"/>
        </w:rPr>
        <w:t>Oświadczam, że …………………………………………………….………………….</w:t>
      </w:r>
    </w:p>
    <w:p w14:paraId="447E1A07" w14:textId="77777777" w:rsidR="00FE7097" w:rsidRPr="003A2922" w:rsidRDefault="00FE7097" w:rsidP="00FE7097">
      <w:pPr>
        <w:tabs>
          <w:tab w:val="left" w:pos="360"/>
        </w:tabs>
        <w:spacing w:after="0" w:line="240" w:lineRule="auto"/>
        <w:ind w:left="720"/>
        <w:rPr>
          <w:rFonts w:ascii="Arial" w:hAnsi="Arial" w:cs="Arial"/>
          <w:i/>
          <w:iCs/>
          <w:color w:val="auto"/>
        </w:rPr>
      </w:pPr>
      <w:r w:rsidRPr="003A2922">
        <w:rPr>
          <w:rFonts w:ascii="Arial" w:hAnsi="Arial" w:cs="Arial"/>
          <w:i/>
          <w:iCs/>
          <w:color w:val="auto"/>
          <w:sz w:val="24"/>
          <w:szCs w:val="24"/>
        </w:rPr>
        <w:t xml:space="preserve">                                                    </w:t>
      </w:r>
      <w:r w:rsidRPr="003A2922">
        <w:rPr>
          <w:rFonts w:ascii="Arial" w:hAnsi="Arial" w:cs="Arial"/>
          <w:i/>
          <w:iCs/>
          <w:color w:val="auto"/>
        </w:rPr>
        <w:t>Imię i nazwisko dziecka</w:t>
      </w:r>
    </w:p>
    <w:p w14:paraId="34B96485" w14:textId="77777777" w:rsidR="00FE7097" w:rsidRPr="003A2922" w:rsidRDefault="00FE7097" w:rsidP="00FE7097">
      <w:pPr>
        <w:tabs>
          <w:tab w:val="left" w:pos="360"/>
        </w:tabs>
        <w:spacing w:after="0" w:line="240" w:lineRule="auto"/>
        <w:ind w:left="720"/>
        <w:rPr>
          <w:rFonts w:ascii="Arial" w:hAnsi="Arial" w:cs="Arial"/>
          <w:i/>
          <w:iCs/>
          <w:color w:val="auto"/>
          <w:sz w:val="24"/>
          <w:szCs w:val="24"/>
        </w:rPr>
      </w:pPr>
      <w:r w:rsidRPr="003A2922">
        <w:rPr>
          <w:rFonts w:ascii="Arial" w:hAnsi="Arial" w:cs="Arial"/>
          <w:color w:val="auto"/>
          <w:sz w:val="24"/>
          <w:szCs w:val="24"/>
        </w:rPr>
        <w:t>spełnia kryterium osoby należącej do mniejszości, w tym społeczności marginalizowanych.</w:t>
      </w:r>
      <w:r w:rsidRPr="003A2922">
        <w:rPr>
          <w:rStyle w:val="Odwoanieprzypisudolnego"/>
          <w:rFonts w:ascii="Arial" w:hAnsi="Arial" w:cs="Arial"/>
          <w:color w:val="auto"/>
          <w:sz w:val="24"/>
          <w:szCs w:val="24"/>
        </w:rPr>
        <w:footnoteReference w:id="1"/>
      </w:r>
      <w:r w:rsidRPr="003A2922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3A2922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3A2922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3A2922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3A2922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3A2922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3A2922">
        <w:rPr>
          <w:rFonts w:ascii="Arial" w:hAnsi="Arial" w:cs="Arial"/>
          <w:i/>
          <w:iCs/>
          <w:color w:val="auto"/>
          <w:sz w:val="24"/>
          <w:szCs w:val="24"/>
        </w:rPr>
        <w:tab/>
      </w:r>
    </w:p>
    <w:p w14:paraId="47522453" w14:textId="43BB62C5" w:rsidR="00FE7097" w:rsidRPr="003A2922" w:rsidRDefault="00FE7097" w:rsidP="00FE7097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714" w:right="0" w:hanging="357"/>
        <w:rPr>
          <w:rFonts w:ascii="Arial" w:hAnsi="Arial" w:cs="Arial"/>
          <w:color w:val="auto"/>
          <w:sz w:val="24"/>
          <w:szCs w:val="24"/>
        </w:rPr>
      </w:pPr>
      <w:r w:rsidRPr="003A2922">
        <w:rPr>
          <w:rFonts w:ascii="Arial" w:hAnsi="Arial" w:cs="Arial"/>
          <w:iCs/>
          <w:color w:val="auto"/>
          <w:sz w:val="24"/>
          <w:szCs w:val="24"/>
        </w:rPr>
        <w:t>Zgodnie z art. 233 § 1 Kodeksu Karnego (</w:t>
      </w:r>
      <w:r w:rsidR="004F54ED">
        <w:rPr>
          <w:rFonts w:ascii="Arial" w:hAnsi="Arial" w:cs="Arial"/>
          <w:color w:val="auto"/>
          <w:sz w:val="24"/>
          <w:szCs w:val="24"/>
        </w:rPr>
        <w:t>Dz.U.2024 poz. 17</w:t>
      </w:r>
      <w:r w:rsidRPr="003A2922">
        <w:rPr>
          <w:rFonts w:ascii="Arial" w:hAnsi="Arial" w:cs="Arial"/>
          <w:color w:val="auto"/>
          <w:sz w:val="24"/>
          <w:szCs w:val="24"/>
        </w:rPr>
        <w:t>)</w:t>
      </w:r>
      <w:r w:rsidRPr="003A2922">
        <w:rPr>
          <w:rFonts w:ascii="Arial" w:hAnsi="Arial" w:cs="Arial"/>
          <w:iCs/>
          <w:color w:val="auto"/>
          <w:sz w:val="24"/>
          <w:szCs w:val="24"/>
        </w:rPr>
        <w:t xml:space="preserve"> j</w:t>
      </w:r>
      <w:r w:rsidRPr="003A2922">
        <w:rPr>
          <w:rFonts w:ascii="Arial" w:hAnsi="Arial" w:cs="Arial"/>
          <w:color w:val="auto"/>
          <w:sz w:val="24"/>
          <w:szCs w:val="24"/>
        </w:rPr>
        <w:t xml:space="preserve">estem świadoma/y odpowiedzialności karnej za złożenie fałszywego oświadczenia.   </w:t>
      </w:r>
    </w:p>
    <w:p w14:paraId="35484E1C" w14:textId="77777777" w:rsidR="00FE7097" w:rsidRPr="007D76D7" w:rsidRDefault="00FE7097" w:rsidP="00FE7097">
      <w:pPr>
        <w:rPr>
          <w:rFonts w:ascii="Arial" w:hAnsi="Arial" w:cs="Arial"/>
          <w:sz w:val="24"/>
          <w:szCs w:val="24"/>
        </w:rPr>
      </w:pPr>
    </w:p>
    <w:p w14:paraId="05AD4863" w14:textId="77777777" w:rsidR="009B124D" w:rsidRPr="00354751" w:rsidRDefault="009B124D" w:rsidP="009B124D">
      <w:pPr>
        <w:jc w:val="center"/>
        <w:rPr>
          <w:rFonts w:ascii="Arial" w:hAnsi="Arial" w:cs="Arial"/>
          <w:sz w:val="28"/>
          <w:szCs w:val="28"/>
        </w:rPr>
      </w:pPr>
    </w:p>
    <w:p w14:paraId="63BEA97F" w14:textId="77777777" w:rsidR="00C54EB8" w:rsidRPr="00354751" w:rsidRDefault="00C54EB8" w:rsidP="00C54EB8">
      <w:pPr>
        <w:spacing w:line="360" w:lineRule="auto"/>
        <w:rPr>
          <w:rFonts w:ascii="Arial" w:hAnsi="Arial" w:cs="Arial"/>
        </w:rPr>
      </w:pPr>
    </w:p>
    <w:p w14:paraId="24795B6F" w14:textId="77777777" w:rsidR="00C54EB8" w:rsidRPr="00354751" w:rsidRDefault="00C54EB8" w:rsidP="00C54EB8">
      <w:pPr>
        <w:spacing w:line="360" w:lineRule="auto"/>
        <w:rPr>
          <w:rFonts w:ascii="Arial" w:hAnsi="Arial" w:cs="Arial"/>
        </w:rPr>
      </w:pPr>
      <w:r w:rsidRPr="00354751">
        <w:rPr>
          <w:rFonts w:ascii="Arial" w:hAnsi="Arial" w:cs="Arial"/>
        </w:rPr>
        <w:t>………………………</w:t>
      </w:r>
      <w:r w:rsidR="002C7111" w:rsidRPr="00354751">
        <w:rPr>
          <w:rFonts w:ascii="Arial" w:hAnsi="Arial" w:cs="Arial"/>
        </w:rPr>
        <w:t>……………..</w:t>
      </w:r>
      <w:r w:rsidRPr="00354751">
        <w:rPr>
          <w:rFonts w:ascii="Arial" w:hAnsi="Arial" w:cs="Arial"/>
        </w:rPr>
        <w:t>…</w:t>
      </w:r>
      <w:r w:rsidRPr="00354751">
        <w:rPr>
          <w:rFonts w:ascii="Arial" w:hAnsi="Arial" w:cs="Arial"/>
        </w:rPr>
        <w:tab/>
      </w:r>
      <w:r w:rsidR="00354751">
        <w:rPr>
          <w:rFonts w:ascii="Arial" w:hAnsi="Arial" w:cs="Arial"/>
        </w:rPr>
        <w:tab/>
      </w:r>
      <w:r w:rsidR="002C7111" w:rsidRPr="00354751">
        <w:rPr>
          <w:rFonts w:ascii="Arial" w:hAnsi="Arial" w:cs="Arial"/>
        </w:rPr>
        <w:tab/>
      </w:r>
      <w:r w:rsidRPr="00354751">
        <w:rPr>
          <w:rFonts w:ascii="Arial" w:hAnsi="Arial" w:cs="Arial"/>
        </w:rPr>
        <w:t>……………………………</w:t>
      </w:r>
      <w:r w:rsidR="002C7111" w:rsidRPr="00354751">
        <w:rPr>
          <w:rFonts w:ascii="Arial" w:hAnsi="Arial" w:cs="Arial"/>
        </w:rPr>
        <w:t>………….</w:t>
      </w:r>
    </w:p>
    <w:p w14:paraId="5EB5732F" w14:textId="5B7172B2" w:rsidR="00C54EB8" w:rsidRPr="00354751" w:rsidRDefault="00C54EB8" w:rsidP="00354751">
      <w:pPr>
        <w:spacing w:line="360" w:lineRule="auto"/>
        <w:ind w:left="426" w:firstLine="282"/>
        <w:rPr>
          <w:rFonts w:ascii="Arial" w:hAnsi="Arial" w:cs="Arial"/>
          <w:sz w:val="20"/>
          <w:szCs w:val="20"/>
        </w:rPr>
      </w:pPr>
      <w:r w:rsidRPr="00354751">
        <w:rPr>
          <w:rFonts w:ascii="Arial" w:hAnsi="Arial" w:cs="Arial"/>
          <w:sz w:val="20"/>
          <w:szCs w:val="20"/>
        </w:rPr>
        <w:t>Miejscowość, data</w:t>
      </w:r>
      <w:r w:rsidRPr="00354751">
        <w:rPr>
          <w:rFonts w:ascii="Arial" w:hAnsi="Arial" w:cs="Arial"/>
          <w:sz w:val="20"/>
          <w:szCs w:val="20"/>
        </w:rPr>
        <w:tab/>
      </w:r>
      <w:r w:rsidRPr="00354751">
        <w:rPr>
          <w:rFonts w:ascii="Arial" w:hAnsi="Arial" w:cs="Arial"/>
          <w:sz w:val="20"/>
          <w:szCs w:val="20"/>
        </w:rPr>
        <w:tab/>
      </w:r>
      <w:r w:rsidRPr="00354751">
        <w:rPr>
          <w:rFonts w:ascii="Arial" w:hAnsi="Arial" w:cs="Arial"/>
          <w:sz w:val="20"/>
          <w:szCs w:val="20"/>
        </w:rPr>
        <w:tab/>
      </w:r>
      <w:r w:rsidR="00CB41C9">
        <w:rPr>
          <w:rFonts w:ascii="Arial" w:hAnsi="Arial" w:cs="Arial"/>
          <w:sz w:val="20"/>
          <w:szCs w:val="20"/>
        </w:rPr>
        <w:t xml:space="preserve">         </w:t>
      </w:r>
      <w:r w:rsidRPr="00354751">
        <w:rPr>
          <w:rFonts w:ascii="Arial" w:hAnsi="Arial" w:cs="Arial"/>
          <w:sz w:val="20"/>
          <w:szCs w:val="20"/>
        </w:rPr>
        <w:t>Czytelny podpis</w:t>
      </w:r>
      <w:r w:rsidR="00CB41C9">
        <w:rPr>
          <w:rFonts w:ascii="Arial" w:hAnsi="Arial" w:cs="Arial"/>
          <w:sz w:val="20"/>
          <w:szCs w:val="20"/>
        </w:rPr>
        <w:t xml:space="preserve"> R</w:t>
      </w:r>
      <w:r w:rsidR="003841BD" w:rsidRPr="00354751">
        <w:rPr>
          <w:rFonts w:ascii="Arial" w:hAnsi="Arial" w:cs="Arial"/>
          <w:sz w:val="20"/>
          <w:szCs w:val="20"/>
        </w:rPr>
        <w:t>odzica</w:t>
      </w:r>
      <w:r w:rsidR="00CB41C9">
        <w:rPr>
          <w:rFonts w:ascii="Arial" w:hAnsi="Arial" w:cs="Arial"/>
          <w:sz w:val="20"/>
          <w:szCs w:val="20"/>
        </w:rPr>
        <w:t>/O</w:t>
      </w:r>
      <w:r w:rsidR="00F36F40">
        <w:rPr>
          <w:rFonts w:ascii="Arial" w:hAnsi="Arial" w:cs="Arial"/>
          <w:sz w:val="20"/>
          <w:szCs w:val="20"/>
        </w:rPr>
        <w:t>piekuna prawnego</w:t>
      </w:r>
    </w:p>
    <w:p w14:paraId="7210C550" w14:textId="77777777" w:rsidR="00C54EB8" w:rsidRPr="00354751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86E75D8" w14:textId="77777777" w:rsidR="00C54EB8" w:rsidRPr="00354751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C54EB8" w:rsidRPr="00354751" w:rsidSect="002C7A50">
      <w:headerReference w:type="default" r:id="rId10"/>
      <w:footerReference w:type="default" r:id="rId11"/>
      <w:pgSz w:w="11906" w:h="16838"/>
      <w:pgMar w:top="1408" w:right="1128" w:bottom="1057" w:left="1416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C3500" w14:textId="77777777" w:rsidR="00EC3513" w:rsidRDefault="00EC3513" w:rsidP="007E5242">
      <w:pPr>
        <w:spacing w:after="0" w:line="240" w:lineRule="auto"/>
      </w:pPr>
      <w:r>
        <w:separator/>
      </w:r>
    </w:p>
  </w:endnote>
  <w:endnote w:type="continuationSeparator" w:id="0">
    <w:p w14:paraId="47E85EE2" w14:textId="77777777" w:rsidR="00EC3513" w:rsidRDefault="00EC3513" w:rsidP="007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3D276" w14:textId="77777777" w:rsidR="002C7A50" w:rsidRDefault="002C7A50">
    <w:pPr>
      <w:pStyle w:val="Stopka"/>
      <w:jc w:val="center"/>
    </w:pPr>
  </w:p>
  <w:p w14:paraId="606DE630" w14:textId="77777777" w:rsidR="002C7A50" w:rsidRDefault="002C7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71670" w14:textId="77777777" w:rsidR="00EC3513" w:rsidRDefault="00EC3513" w:rsidP="007E5242">
      <w:pPr>
        <w:spacing w:after="0" w:line="240" w:lineRule="auto"/>
      </w:pPr>
      <w:r>
        <w:separator/>
      </w:r>
    </w:p>
  </w:footnote>
  <w:footnote w:type="continuationSeparator" w:id="0">
    <w:p w14:paraId="6E2AD7B4" w14:textId="77777777" w:rsidR="00EC3513" w:rsidRDefault="00EC3513" w:rsidP="007E5242">
      <w:pPr>
        <w:spacing w:after="0" w:line="240" w:lineRule="auto"/>
      </w:pPr>
      <w:r>
        <w:continuationSeparator/>
      </w:r>
    </w:p>
  </w:footnote>
  <w:footnote w:id="1">
    <w:p w14:paraId="31E9465D" w14:textId="77777777" w:rsidR="00FE7097" w:rsidRDefault="00FE7097" w:rsidP="00FE7097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53466">
        <w:t>godnie z prawem krajowym mniejszości narodowe to mniejszość: białoruska, czeska, litewska, niemiecka, ormiańska, rosyjska, słowacka, ukraińska, żydowska. Mniejszości etniczne: karaimska, łemkowska, romska, tatarska. Definicja opracowana na podstawie art. 2 ust.1  ustawy z dnia 6 stycznia 2005 r. o mniejszościach narodowych i etnicznych oraz o języku regionalnym.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50F3D" w14:textId="77777777" w:rsidR="002C7A50" w:rsidRDefault="00125597" w:rsidP="00CE6FC4">
    <w:pPr>
      <w:pStyle w:val="Nagwek"/>
      <w:jc w:val="center"/>
    </w:pPr>
    <w:r w:rsidRPr="00125597">
      <w:rPr>
        <w:noProof/>
      </w:rPr>
      <w:drawing>
        <wp:inline distT="0" distB="0" distL="0" distR="0" wp14:anchorId="05A035EF" wp14:editId="6E41C346">
          <wp:extent cx="5756910" cy="609130"/>
          <wp:effectExtent l="19050" t="0" r="0" b="0"/>
          <wp:docPr id="1544924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4E36"/>
    <w:multiLevelType w:val="hybridMultilevel"/>
    <w:tmpl w:val="B1DCEBC0"/>
    <w:lvl w:ilvl="0" w:tplc="AD7856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123A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57050"/>
    <w:multiLevelType w:val="hybridMultilevel"/>
    <w:tmpl w:val="07EC41AE"/>
    <w:lvl w:ilvl="0" w:tplc="06D21C54">
      <w:start w:val="1"/>
      <w:numFmt w:val="bullet"/>
      <w:lvlText w:val="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6196AE8"/>
    <w:multiLevelType w:val="hybridMultilevel"/>
    <w:tmpl w:val="3C8AFC00"/>
    <w:lvl w:ilvl="0" w:tplc="06D21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4E24"/>
    <w:multiLevelType w:val="hybridMultilevel"/>
    <w:tmpl w:val="5446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A714F"/>
    <w:multiLevelType w:val="hybridMultilevel"/>
    <w:tmpl w:val="60DE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B1B9D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FB4F6A"/>
    <w:multiLevelType w:val="hybridMultilevel"/>
    <w:tmpl w:val="F4088E10"/>
    <w:lvl w:ilvl="0" w:tplc="12E42FE6">
      <w:start w:val="1"/>
      <w:numFmt w:val="upp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8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3667F0"/>
    <w:multiLevelType w:val="hybridMultilevel"/>
    <w:tmpl w:val="568ED660"/>
    <w:lvl w:ilvl="0" w:tplc="D7FA419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1C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261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D8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63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E5E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AC2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9F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402460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805B08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4066AD5"/>
    <w:multiLevelType w:val="hybridMultilevel"/>
    <w:tmpl w:val="702CE28E"/>
    <w:lvl w:ilvl="0" w:tplc="1AE2A1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16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83F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6A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21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05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83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63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3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577BE4"/>
    <w:multiLevelType w:val="hybridMultilevel"/>
    <w:tmpl w:val="5B2C0F82"/>
    <w:lvl w:ilvl="0" w:tplc="22F680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98260">
    <w:abstractNumId w:val="12"/>
  </w:num>
  <w:num w:numId="2" w16cid:durableId="920216621">
    <w:abstractNumId w:val="9"/>
  </w:num>
  <w:num w:numId="3" w16cid:durableId="1049184337">
    <w:abstractNumId w:val="4"/>
  </w:num>
  <w:num w:numId="4" w16cid:durableId="1524243031">
    <w:abstractNumId w:val="11"/>
  </w:num>
  <w:num w:numId="5" w16cid:durableId="1342781586">
    <w:abstractNumId w:val="6"/>
  </w:num>
  <w:num w:numId="6" w16cid:durableId="1591307234">
    <w:abstractNumId w:val="1"/>
  </w:num>
  <w:num w:numId="7" w16cid:durableId="1938250213">
    <w:abstractNumId w:val="10"/>
  </w:num>
  <w:num w:numId="8" w16cid:durableId="4514792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507863">
    <w:abstractNumId w:val="5"/>
  </w:num>
  <w:num w:numId="10" w16cid:durableId="406341203">
    <w:abstractNumId w:val="3"/>
  </w:num>
  <w:num w:numId="11" w16cid:durableId="2081126619">
    <w:abstractNumId w:val="13"/>
  </w:num>
  <w:num w:numId="12" w16cid:durableId="207110169">
    <w:abstractNumId w:val="7"/>
  </w:num>
  <w:num w:numId="13" w16cid:durableId="1530871265">
    <w:abstractNumId w:val="2"/>
  </w:num>
  <w:num w:numId="14" w16cid:durableId="1962957456">
    <w:abstractNumId w:val="0"/>
  </w:num>
  <w:num w:numId="15" w16cid:durableId="881787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CC"/>
    <w:rsid w:val="00007101"/>
    <w:rsid w:val="00013F33"/>
    <w:rsid w:val="000658E2"/>
    <w:rsid w:val="000811E5"/>
    <w:rsid w:val="000B5ABD"/>
    <w:rsid w:val="000D4A07"/>
    <w:rsid w:val="001005CC"/>
    <w:rsid w:val="001133FC"/>
    <w:rsid w:val="00125597"/>
    <w:rsid w:val="00194118"/>
    <w:rsid w:val="001B43EA"/>
    <w:rsid w:val="001E193D"/>
    <w:rsid w:val="001F7FCB"/>
    <w:rsid w:val="0020205D"/>
    <w:rsid w:val="002133A2"/>
    <w:rsid w:val="002153C7"/>
    <w:rsid w:val="002527CF"/>
    <w:rsid w:val="002A119C"/>
    <w:rsid w:val="002A1874"/>
    <w:rsid w:val="002B2C46"/>
    <w:rsid w:val="002B7622"/>
    <w:rsid w:val="002C7111"/>
    <w:rsid w:val="002C7A50"/>
    <w:rsid w:val="002D52BD"/>
    <w:rsid w:val="002E1942"/>
    <w:rsid w:val="002E6AFA"/>
    <w:rsid w:val="00354751"/>
    <w:rsid w:val="003611D6"/>
    <w:rsid w:val="00384164"/>
    <w:rsid w:val="003841BD"/>
    <w:rsid w:val="0041257E"/>
    <w:rsid w:val="00456B39"/>
    <w:rsid w:val="00464229"/>
    <w:rsid w:val="00497D29"/>
    <w:rsid w:val="004F54ED"/>
    <w:rsid w:val="00534C9D"/>
    <w:rsid w:val="00556519"/>
    <w:rsid w:val="005619D5"/>
    <w:rsid w:val="005844DF"/>
    <w:rsid w:val="00590D1D"/>
    <w:rsid w:val="00675D0A"/>
    <w:rsid w:val="006A755E"/>
    <w:rsid w:val="006C6A52"/>
    <w:rsid w:val="007241F3"/>
    <w:rsid w:val="00767799"/>
    <w:rsid w:val="007E5242"/>
    <w:rsid w:val="007F6D86"/>
    <w:rsid w:val="008241A3"/>
    <w:rsid w:val="00825A71"/>
    <w:rsid w:val="008854EA"/>
    <w:rsid w:val="008B5859"/>
    <w:rsid w:val="008B6616"/>
    <w:rsid w:val="008C2D38"/>
    <w:rsid w:val="008C533F"/>
    <w:rsid w:val="008F5509"/>
    <w:rsid w:val="009028A4"/>
    <w:rsid w:val="00945E56"/>
    <w:rsid w:val="00965027"/>
    <w:rsid w:val="009A2783"/>
    <w:rsid w:val="009A68CB"/>
    <w:rsid w:val="009B124D"/>
    <w:rsid w:val="009E1714"/>
    <w:rsid w:val="00A00020"/>
    <w:rsid w:val="00A3373D"/>
    <w:rsid w:val="00A50843"/>
    <w:rsid w:val="00A66F59"/>
    <w:rsid w:val="00A676EE"/>
    <w:rsid w:val="00AA55C1"/>
    <w:rsid w:val="00AB4C1A"/>
    <w:rsid w:val="00AD1452"/>
    <w:rsid w:val="00B650F4"/>
    <w:rsid w:val="00BA56E3"/>
    <w:rsid w:val="00BB780B"/>
    <w:rsid w:val="00BC3A55"/>
    <w:rsid w:val="00C14664"/>
    <w:rsid w:val="00C37FBC"/>
    <w:rsid w:val="00C54EB8"/>
    <w:rsid w:val="00CB364B"/>
    <w:rsid w:val="00CB41C9"/>
    <w:rsid w:val="00CB6E02"/>
    <w:rsid w:val="00CC216C"/>
    <w:rsid w:val="00CC7089"/>
    <w:rsid w:val="00CE6FC4"/>
    <w:rsid w:val="00CF6BF1"/>
    <w:rsid w:val="00D02BFB"/>
    <w:rsid w:val="00D2164B"/>
    <w:rsid w:val="00D52A9E"/>
    <w:rsid w:val="00D63BC9"/>
    <w:rsid w:val="00D74C8A"/>
    <w:rsid w:val="00D80A8F"/>
    <w:rsid w:val="00D81E68"/>
    <w:rsid w:val="00D97E26"/>
    <w:rsid w:val="00DD48BB"/>
    <w:rsid w:val="00DE33B8"/>
    <w:rsid w:val="00DF4A4C"/>
    <w:rsid w:val="00E3594E"/>
    <w:rsid w:val="00E50326"/>
    <w:rsid w:val="00E71DD6"/>
    <w:rsid w:val="00E9503E"/>
    <w:rsid w:val="00EA6FAE"/>
    <w:rsid w:val="00EB1D25"/>
    <w:rsid w:val="00EC3513"/>
    <w:rsid w:val="00F04DF8"/>
    <w:rsid w:val="00F2447D"/>
    <w:rsid w:val="00F36F40"/>
    <w:rsid w:val="00F55BFC"/>
    <w:rsid w:val="00F93438"/>
    <w:rsid w:val="00FC32CC"/>
    <w:rsid w:val="00FE4260"/>
    <w:rsid w:val="00FE7097"/>
    <w:rsid w:val="00FF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245D"/>
  <w15:docId w15:val="{0A1D2149-1C06-419C-86B0-FDF49D6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874"/>
    <w:pPr>
      <w:spacing w:after="171" w:line="26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2D52B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AF1DD"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2D52BD"/>
    <w:pPr>
      <w:keepNext/>
      <w:keepLines/>
      <w:spacing w:after="215"/>
      <w:ind w:right="6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D52BD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2D52BD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2D52B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4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B43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6FC4"/>
    <w:pPr>
      <w:spacing w:after="200" w:line="360" w:lineRule="auto"/>
      <w:ind w:left="0" w:right="0" w:firstLine="0"/>
      <w:contextualSpacing/>
      <w:jc w:val="center"/>
    </w:pPr>
    <w:rPr>
      <w:rFonts w:ascii="Arial" w:eastAsiaTheme="majorEastAsia" w:hAnsi="Arial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FC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1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119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A119C"/>
    <w:rPr>
      <w:vertAlign w:val="superscript"/>
    </w:rPr>
  </w:style>
  <w:style w:type="table" w:styleId="Tabela-Siatka">
    <w:name w:val="Table Grid"/>
    <w:basedOn w:val="Standardowy"/>
    <w:uiPriority w:val="39"/>
    <w:rsid w:val="00A5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97"/>
    <w:rPr>
      <w:rFonts w:ascii="Tahoma" w:eastAsia="Calibri" w:hAnsi="Tahoma" w:cs="Tahoma"/>
      <w:color w:val="000000"/>
      <w:sz w:val="16"/>
      <w:szCs w:val="16"/>
    </w:rPr>
  </w:style>
  <w:style w:type="paragraph" w:styleId="Bezodstpw">
    <w:name w:val="No Spacing"/>
    <w:uiPriority w:val="1"/>
    <w:qFormat/>
    <w:rsid w:val="00125597"/>
    <w:pPr>
      <w:spacing w:after="0" w:line="240" w:lineRule="auto"/>
      <w:ind w:left="10" w:right="3" w:hanging="1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4" ma:contentTypeDescription="Utwórz nowy dokument." ma:contentTypeScope="" ma:versionID="297a63fb45a70aeb3b7fa3a086cf6023">
  <xsd:schema xmlns:xsd="http://www.w3.org/2001/XMLSchema" xmlns:xs="http://www.w3.org/2001/XMLSchema" xmlns:p="http://schemas.microsoft.com/office/2006/metadata/properties" xmlns:ns2="82406d49-5530-42f8-b994-1cb70f78b5a2" targetNamespace="http://schemas.microsoft.com/office/2006/metadata/properties" ma:root="true" ma:fieldsID="7dd2b7736061c3d9fb0d4a9cfa49b1c1" ns2:_="">
    <xsd:import namespace="82406d49-5530-42f8-b994-1cb70f78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F5859-317F-40CD-9D45-853F566C2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67619-9ACD-431E-AF8D-D43D09AA4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512D8-1568-4E3D-BB05-7F8BAEBC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</dc:creator>
  <cp:keywords/>
  <cp:lastModifiedBy>Gmina Sławatycze</cp:lastModifiedBy>
  <cp:revision>7</cp:revision>
  <dcterms:created xsi:type="dcterms:W3CDTF">2024-09-01T15:51:00Z</dcterms:created>
  <dcterms:modified xsi:type="dcterms:W3CDTF">2024-09-02T11:56:00Z</dcterms:modified>
</cp:coreProperties>
</file>